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04" w:rsidRDefault="003A366A">
      <w:r>
        <w:t>Перечень документов для оформления компенсации части родительской платы:</w:t>
      </w:r>
    </w:p>
    <w:p w:rsidR="003A366A" w:rsidRDefault="003A366A" w:rsidP="003A366A">
      <w:pPr>
        <w:pStyle w:val="a3"/>
        <w:numPr>
          <w:ilvl w:val="0"/>
          <w:numId w:val="1"/>
        </w:numPr>
      </w:pPr>
      <w:r>
        <w:t>Копия паспорта заявителя</w:t>
      </w:r>
    </w:p>
    <w:p w:rsidR="003A366A" w:rsidRDefault="003A366A" w:rsidP="003A366A">
      <w:pPr>
        <w:pStyle w:val="a3"/>
        <w:numPr>
          <w:ilvl w:val="0"/>
          <w:numId w:val="1"/>
        </w:numPr>
      </w:pPr>
      <w:r>
        <w:t>Копии свидетельств о рождении всех детей в семье</w:t>
      </w:r>
    </w:p>
    <w:p w:rsidR="003A366A" w:rsidRDefault="003A366A" w:rsidP="003A366A">
      <w:pPr>
        <w:pStyle w:val="a3"/>
        <w:numPr>
          <w:ilvl w:val="0"/>
          <w:numId w:val="1"/>
        </w:numPr>
      </w:pPr>
      <w:r>
        <w:t>Реквизиты банковского счета (Сбербанк, Севергазбанк)</w:t>
      </w:r>
    </w:p>
    <w:p w:rsidR="003A366A" w:rsidRDefault="003A366A" w:rsidP="003A366A">
      <w:pPr>
        <w:pStyle w:val="a3"/>
        <w:numPr>
          <w:ilvl w:val="0"/>
          <w:numId w:val="1"/>
        </w:numPr>
      </w:pPr>
      <w:r>
        <w:t xml:space="preserve">Заявление на компенсацию </w:t>
      </w:r>
      <w:bookmarkStart w:id="0" w:name="_GoBack"/>
      <w:bookmarkEnd w:id="0"/>
    </w:p>
    <w:sectPr w:rsidR="003A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0F6B"/>
    <w:multiLevelType w:val="hybridMultilevel"/>
    <w:tmpl w:val="0F3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DB"/>
    <w:rsid w:val="003A366A"/>
    <w:rsid w:val="009E75E4"/>
    <w:rsid w:val="00C22ADB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2019-06-11T09:31:00Z</dcterms:created>
  <dcterms:modified xsi:type="dcterms:W3CDTF">2019-06-11T09:35:00Z</dcterms:modified>
</cp:coreProperties>
</file>